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701"/>
        <w:gridCol w:w="1560"/>
        <w:gridCol w:w="1701"/>
      </w:tblGrid>
      <w:tr w:rsidR="007B6956" w:rsidRPr="007B6956" w:rsidTr="00E57065">
        <w:trPr>
          <w:tblHeader/>
        </w:trPr>
        <w:tc>
          <w:tcPr>
            <w:tcW w:w="2235" w:type="dxa"/>
            <w:shd w:val="clear" w:color="auto" w:fill="BFBFBF"/>
            <w:vAlign w:val="center"/>
          </w:tcPr>
          <w:p w:rsidR="007B6956" w:rsidRPr="007B6956" w:rsidRDefault="00E57065" w:rsidP="00E57065">
            <w:pPr>
              <w:spacing w:after="0" w:line="240" w:lineRule="auto"/>
              <w:ind w:left="360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b/>
                <w:sz w:val="24"/>
                <w:szCs w:val="24"/>
              </w:rPr>
              <w:t>Post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7B6956" w:rsidRPr="007B6956" w:rsidRDefault="007B6956" w:rsidP="00E570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6956">
              <w:rPr>
                <w:rFonts w:ascii="Arial" w:eastAsia="Calibri" w:hAnsi="Arial" w:cs="Arial"/>
                <w:b/>
                <w:sz w:val="24"/>
                <w:szCs w:val="24"/>
              </w:rPr>
              <w:t>Total annual Salary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7B6956" w:rsidRPr="007B6956" w:rsidRDefault="007B6956" w:rsidP="00E57065">
            <w:pPr>
              <w:spacing w:after="0" w:line="240" w:lineRule="auto"/>
              <w:ind w:left="4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6956">
              <w:rPr>
                <w:rFonts w:ascii="Arial" w:eastAsia="Calibri" w:hAnsi="Arial" w:cs="Arial"/>
                <w:b/>
                <w:sz w:val="24"/>
                <w:szCs w:val="24"/>
              </w:rPr>
              <w:t>Salary Range</w:t>
            </w:r>
          </w:p>
          <w:p w:rsidR="007B6956" w:rsidRPr="007B6956" w:rsidRDefault="00DB2554" w:rsidP="00C4037E">
            <w:pPr>
              <w:spacing w:after="0" w:line="240" w:lineRule="auto"/>
              <w:ind w:left="4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201</w:t>
            </w:r>
            <w:r w:rsidR="00C4037E"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7B6956" w:rsidRPr="007B6956" w:rsidRDefault="007B6956" w:rsidP="00E570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6956">
              <w:rPr>
                <w:rFonts w:ascii="Arial" w:eastAsia="Calibri" w:hAnsi="Arial" w:cs="Arial"/>
                <w:b/>
                <w:sz w:val="24"/>
                <w:szCs w:val="24"/>
              </w:rPr>
              <w:t>Salary on recruitment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7B6956" w:rsidRPr="007B6956" w:rsidRDefault="007B6956" w:rsidP="00E57065">
            <w:pPr>
              <w:spacing w:after="0" w:line="240" w:lineRule="auto"/>
              <w:ind w:left="44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6956">
              <w:rPr>
                <w:rFonts w:ascii="Arial" w:eastAsia="Calibri" w:hAnsi="Arial" w:cs="Arial"/>
                <w:b/>
                <w:sz w:val="24"/>
                <w:szCs w:val="24"/>
              </w:rPr>
              <w:t>Amount payable on cessation of employment</w:t>
            </w:r>
          </w:p>
        </w:tc>
      </w:tr>
      <w:tr w:rsidR="00E57065" w:rsidRPr="007B6956" w:rsidTr="009477C9">
        <w:trPr>
          <w:tblHeader/>
        </w:trPr>
        <w:tc>
          <w:tcPr>
            <w:tcW w:w="9039" w:type="dxa"/>
            <w:gridSpan w:val="5"/>
            <w:shd w:val="clear" w:color="auto" w:fill="BFBFBF"/>
            <w:vAlign w:val="center"/>
          </w:tcPr>
          <w:p w:rsidR="00E57065" w:rsidRPr="007B6956" w:rsidRDefault="00E57065" w:rsidP="00E57065">
            <w:pPr>
              <w:spacing w:after="0" w:line="240" w:lineRule="auto"/>
              <w:ind w:left="44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Pr="00E57065">
              <w:rPr>
                <w:rFonts w:ascii="Arial" w:eastAsia="Calibri" w:hAnsi="Arial" w:cs="Arial"/>
                <w:sz w:val="24"/>
                <w:szCs w:val="24"/>
              </w:rPr>
              <w:t>Includes posts which attract a salary of £50,000 and above to comply with the requirements of the Local Government Transparency Code)</w:t>
            </w:r>
          </w:p>
        </w:tc>
      </w:tr>
      <w:tr w:rsidR="007B6956" w:rsidRPr="007B6956" w:rsidTr="00267DE9">
        <w:tc>
          <w:tcPr>
            <w:tcW w:w="2235" w:type="dxa"/>
            <w:shd w:val="clear" w:color="auto" w:fill="auto"/>
            <w:vAlign w:val="center"/>
          </w:tcPr>
          <w:p w:rsidR="007B6956" w:rsidRPr="007B6956" w:rsidRDefault="007B6956" w:rsidP="007B6956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6956"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>Chief Executive Officer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6956" w:rsidRPr="007B6956" w:rsidRDefault="007B6956" w:rsidP="0022331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6956">
              <w:rPr>
                <w:rFonts w:ascii="Arial" w:eastAsia="Calibri" w:hAnsi="Arial" w:cs="Arial"/>
                <w:sz w:val="24"/>
                <w:szCs w:val="24"/>
              </w:rPr>
              <w:t>£</w:t>
            </w:r>
            <w:r w:rsidR="00267DE9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="0022331F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267DE9">
              <w:rPr>
                <w:rFonts w:ascii="Arial" w:eastAsia="Calibri" w:hAnsi="Arial" w:cs="Arial"/>
                <w:sz w:val="24"/>
                <w:szCs w:val="24"/>
              </w:rPr>
              <w:t>,0</w:t>
            </w:r>
            <w:r w:rsidR="0022331F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267DE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956" w:rsidRPr="007B6956" w:rsidRDefault="007B6956" w:rsidP="0022331F">
            <w:pPr>
              <w:spacing w:after="0" w:line="240" w:lineRule="auto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 w:rsidRPr="007B6956">
              <w:rPr>
                <w:rFonts w:ascii="Arial" w:eastAsia="Calibri" w:hAnsi="Arial" w:cs="Arial"/>
                <w:sz w:val="24"/>
                <w:szCs w:val="24"/>
              </w:rPr>
              <w:t>£</w:t>
            </w:r>
            <w:r w:rsidR="0022331F">
              <w:rPr>
                <w:rFonts w:ascii="Arial" w:eastAsia="Calibri" w:hAnsi="Arial" w:cs="Arial"/>
                <w:sz w:val="24"/>
                <w:szCs w:val="24"/>
              </w:rPr>
              <w:t>106</w:t>
            </w:r>
            <w:r w:rsidR="00267DE9">
              <w:rPr>
                <w:rFonts w:ascii="Arial" w:eastAsia="Calibri" w:hAnsi="Arial" w:cs="Arial"/>
                <w:sz w:val="24"/>
                <w:szCs w:val="24"/>
              </w:rPr>
              <w:t>,0</w:t>
            </w:r>
            <w:r w:rsidR="0022331F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267DE9">
              <w:rPr>
                <w:rFonts w:ascii="Arial" w:eastAsia="Calibri" w:hAnsi="Arial" w:cs="Arial"/>
                <w:sz w:val="24"/>
                <w:szCs w:val="24"/>
              </w:rPr>
              <w:t>0-£1</w:t>
            </w:r>
            <w:r w:rsidR="0022331F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="00267DE9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22331F">
              <w:rPr>
                <w:rFonts w:ascii="Arial" w:eastAsia="Calibri" w:hAnsi="Arial" w:cs="Arial"/>
                <w:sz w:val="24"/>
                <w:szCs w:val="24"/>
              </w:rPr>
              <w:t>16</w:t>
            </w:r>
            <w:r w:rsidR="00267DE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1D28" w:rsidRDefault="00267DE9" w:rsidP="00480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£104,000</w:t>
            </w:r>
          </w:p>
          <w:p w:rsidR="0022331F" w:rsidRPr="007B6956" w:rsidRDefault="0022331F" w:rsidP="00480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(2017)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956" w:rsidRPr="007B6956" w:rsidRDefault="007B6956" w:rsidP="00CC1D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6956">
              <w:rPr>
                <w:rFonts w:ascii="Arial" w:eastAsia="Calibri" w:hAnsi="Arial" w:cs="Arial"/>
                <w:sz w:val="24"/>
                <w:szCs w:val="24"/>
              </w:rPr>
              <w:t>See Policy</w:t>
            </w:r>
          </w:p>
        </w:tc>
      </w:tr>
      <w:tr w:rsidR="007B6956" w:rsidRPr="007B6956" w:rsidTr="00267DE9">
        <w:tc>
          <w:tcPr>
            <w:tcW w:w="2235" w:type="dxa"/>
            <w:shd w:val="clear" w:color="auto" w:fill="auto"/>
            <w:vAlign w:val="center"/>
          </w:tcPr>
          <w:p w:rsidR="007B6956" w:rsidRDefault="007B6956" w:rsidP="002E146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</w:pPr>
            <w:r w:rsidRPr="007B6956"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>Director Commerce and Customer</w:t>
            </w:r>
            <w:r w:rsidR="0022331F"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 xml:space="preserve"> Services</w:t>
            </w:r>
            <w:r w:rsidRPr="007B6956"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 xml:space="preserve"> (</w:t>
            </w:r>
            <w:r w:rsidR="002E146A"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>a</w:t>
            </w:r>
            <w:r w:rsidRPr="007B6956"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>lso Section 151 Officer and DCEO)</w:t>
            </w:r>
          </w:p>
          <w:p w:rsidR="002351C0" w:rsidRPr="007B6956" w:rsidRDefault="0040077E" w:rsidP="00055D4E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 xml:space="preserve">Until </w:t>
            </w:r>
            <w:r w:rsidR="00055D4E"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>Feb 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37BC" w:rsidRDefault="00AC37BC" w:rsidP="00AC37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B6956" w:rsidRDefault="007B6956" w:rsidP="00AC37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£7</w:t>
            </w:r>
            <w:r w:rsidR="0022331F">
              <w:rPr>
                <w:rFonts w:ascii="Arial" w:eastAsia="Calibri" w:hAnsi="Arial" w:cs="Arial"/>
                <w:sz w:val="24"/>
                <w:szCs w:val="24"/>
              </w:rPr>
              <w:t>5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22331F">
              <w:rPr>
                <w:rFonts w:ascii="Arial" w:eastAsia="Calibri" w:hAnsi="Arial" w:cs="Arial"/>
                <w:sz w:val="24"/>
                <w:szCs w:val="24"/>
              </w:rPr>
              <w:t>436</w:t>
            </w:r>
          </w:p>
          <w:p w:rsidR="00AC37BC" w:rsidRPr="007B6956" w:rsidRDefault="00AC37BC" w:rsidP="00AC37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(+ £2500 DCEO allowance)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956" w:rsidRPr="007B6956" w:rsidRDefault="007B6956" w:rsidP="0022331F">
            <w:pPr>
              <w:spacing w:after="0" w:line="240" w:lineRule="auto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 w:rsidRPr="007B6956">
              <w:rPr>
                <w:rFonts w:ascii="Arial" w:eastAsia="Calibri" w:hAnsi="Arial" w:cs="Arial"/>
                <w:sz w:val="24"/>
                <w:szCs w:val="24"/>
              </w:rPr>
              <w:t>£</w:t>
            </w:r>
            <w:r w:rsidR="0022331F">
              <w:rPr>
                <w:rFonts w:ascii="Arial" w:eastAsia="Calibri" w:hAnsi="Arial" w:cs="Arial"/>
                <w:sz w:val="24"/>
                <w:szCs w:val="24"/>
              </w:rPr>
              <w:t>70,234</w:t>
            </w:r>
            <w:r w:rsidR="00642E6E">
              <w:rPr>
                <w:rFonts w:ascii="Arial" w:eastAsia="Calibri" w:hAnsi="Arial" w:cs="Arial"/>
                <w:sz w:val="24"/>
                <w:szCs w:val="24"/>
              </w:rPr>
              <w:t xml:space="preserve"> -£</w:t>
            </w:r>
            <w:r w:rsidR="00480ED8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22331F">
              <w:rPr>
                <w:rFonts w:ascii="Arial" w:eastAsia="Calibri" w:hAnsi="Arial" w:cs="Arial"/>
                <w:sz w:val="24"/>
                <w:szCs w:val="24"/>
              </w:rPr>
              <w:t>5,436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6956" w:rsidRPr="007B6956" w:rsidRDefault="007B6956" w:rsidP="00CC1D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6956">
              <w:rPr>
                <w:rFonts w:ascii="Arial" w:eastAsia="Calibri" w:hAnsi="Arial" w:cs="Arial"/>
                <w:sz w:val="24"/>
                <w:szCs w:val="24"/>
              </w:rPr>
              <w:t>£60,255</w:t>
            </w:r>
          </w:p>
          <w:p w:rsidR="007B6956" w:rsidRPr="007B6956" w:rsidRDefault="007B6956" w:rsidP="00CC1D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6956">
              <w:rPr>
                <w:rFonts w:ascii="Arial" w:eastAsia="Calibri" w:hAnsi="Arial" w:cs="Arial"/>
                <w:sz w:val="24"/>
                <w:szCs w:val="24"/>
              </w:rPr>
              <w:t>(2007)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956" w:rsidRPr="007B6956" w:rsidRDefault="007B6956" w:rsidP="00CC1D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6956">
              <w:rPr>
                <w:rFonts w:ascii="Arial" w:eastAsia="Calibri" w:hAnsi="Arial" w:cs="Arial"/>
                <w:sz w:val="24"/>
                <w:szCs w:val="24"/>
              </w:rPr>
              <w:t>See Policy</w:t>
            </w:r>
          </w:p>
        </w:tc>
      </w:tr>
      <w:tr w:rsidR="007B6956" w:rsidRPr="007B6956" w:rsidTr="00267DE9">
        <w:tc>
          <w:tcPr>
            <w:tcW w:w="2235" w:type="dxa"/>
            <w:shd w:val="clear" w:color="auto" w:fill="auto"/>
            <w:vAlign w:val="center"/>
          </w:tcPr>
          <w:p w:rsidR="007B6956" w:rsidRDefault="007B6956" w:rsidP="0002423A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</w:pPr>
            <w:r w:rsidRPr="007B6956"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>Director Governance</w:t>
            </w:r>
            <w:r w:rsidR="0022331F"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 xml:space="preserve"> &amp; Compliance</w:t>
            </w:r>
            <w:r w:rsidRPr="007B6956"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 xml:space="preserve"> (</w:t>
            </w:r>
            <w:r w:rsidR="0002423A"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>a</w:t>
            </w:r>
            <w:r w:rsidRPr="007B6956"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>lso Monitoring Officer)</w:t>
            </w:r>
          </w:p>
          <w:p w:rsidR="002351C0" w:rsidRPr="007B6956" w:rsidRDefault="002351C0" w:rsidP="00055D4E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 xml:space="preserve">Until </w:t>
            </w:r>
            <w:r w:rsidR="00055D4E"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>Nov 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6956" w:rsidRPr="007B6956" w:rsidRDefault="007B6956" w:rsidP="0022331F">
            <w:pPr>
              <w:spacing w:after="0" w:line="240" w:lineRule="auto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 w:rsidRPr="007B6956">
              <w:rPr>
                <w:rFonts w:ascii="Arial" w:eastAsia="Calibri" w:hAnsi="Arial" w:cs="Arial"/>
                <w:sz w:val="24"/>
                <w:szCs w:val="24"/>
              </w:rPr>
              <w:t>£</w:t>
            </w:r>
            <w:r w:rsidR="00480ED8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22331F">
              <w:rPr>
                <w:rFonts w:ascii="Arial" w:eastAsia="Calibri" w:hAnsi="Arial" w:cs="Arial"/>
                <w:sz w:val="24"/>
                <w:szCs w:val="24"/>
              </w:rPr>
              <w:t>5,436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956" w:rsidRPr="007B6956" w:rsidRDefault="0022331F" w:rsidP="00480ED8">
            <w:pPr>
              <w:spacing w:after="0" w:line="240" w:lineRule="auto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 w:rsidRPr="007B6956">
              <w:rPr>
                <w:rFonts w:ascii="Arial" w:eastAsia="Calibri" w:hAnsi="Arial" w:cs="Arial"/>
                <w:sz w:val="24"/>
                <w:szCs w:val="24"/>
              </w:rPr>
              <w:t>£</w:t>
            </w:r>
            <w:r>
              <w:rPr>
                <w:rFonts w:ascii="Arial" w:eastAsia="Calibri" w:hAnsi="Arial" w:cs="Arial"/>
                <w:sz w:val="24"/>
                <w:szCs w:val="24"/>
              </w:rPr>
              <w:t>70,234 -£75,436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6956" w:rsidRPr="007B6956" w:rsidRDefault="007B6956" w:rsidP="00CC1D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6956">
              <w:rPr>
                <w:rFonts w:ascii="Arial" w:eastAsia="Calibri" w:hAnsi="Arial" w:cs="Arial"/>
                <w:sz w:val="24"/>
                <w:szCs w:val="24"/>
              </w:rPr>
              <w:t>£70,</w:t>
            </w:r>
            <w:r w:rsidR="00F320F1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Pr="007B6956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  <w:p w:rsidR="007B6956" w:rsidRPr="007B6956" w:rsidRDefault="007B6956" w:rsidP="00CC1D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6956">
              <w:rPr>
                <w:rFonts w:ascii="Arial" w:eastAsia="Calibri" w:hAnsi="Arial" w:cs="Arial"/>
                <w:sz w:val="24"/>
                <w:szCs w:val="24"/>
              </w:rPr>
              <w:t>(2016)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956" w:rsidRPr="007B6956" w:rsidRDefault="007B6956" w:rsidP="00CC1D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6956">
              <w:rPr>
                <w:rFonts w:ascii="Arial" w:eastAsia="Calibri" w:hAnsi="Arial" w:cs="Arial"/>
                <w:sz w:val="24"/>
                <w:szCs w:val="24"/>
              </w:rPr>
              <w:t>See Policy</w:t>
            </w:r>
          </w:p>
        </w:tc>
      </w:tr>
      <w:tr w:rsidR="007B6956" w:rsidRPr="007B6956" w:rsidTr="00267DE9">
        <w:tc>
          <w:tcPr>
            <w:tcW w:w="2235" w:type="dxa"/>
            <w:shd w:val="clear" w:color="auto" w:fill="auto"/>
            <w:vAlign w:val="center"/>
          </w:tcPr>
          <w:p w:rsidR="007B6956" w:rsidRDefault="007B6956" w:rsidP="007B6956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</w:pPr>
            <w:r w:rsidRPr="007B6956"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>Director Economic Growth</w:t>
            </w:r>
          </w:p>
          <w:p w:rsidR="002351C0" w:rsidRPr="007B6956" w:rsidRDefault="002351C0" w:rsidP="00055D4E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 xml:space="preserve">Until </w:t>
            </w:r>
            <w:r w:rsidR="00055D4E"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>Nov 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6956" w:rsidRPr="007B6956" w:rsidRDefault="00480ED8" w:rsidP="0022331F">
            <w:pPr>
              <w:spacing w:after="0" w:line="240" w:lineRule="auto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</w:t>
            </w:r>
            <w:r w:rsidR="0022331F">
              <w:rPr>
                <w:rFonts w:ascii="Arial" w:eastAsia="Calibri" w:hAnsi="Arial" w:cs="Arial"/>
                <w:sz w:val="24"/>
                <w:szCs w:val="24"/>
              </w:rPr>
              <w:t>75,436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2E6E" w:rsidRPr="007B6956" w:rsidRDefault="0022331F" w:rsidP="00480ED8">
            <w:pPr>
              <w:spacing w:after="0" w:line="240" w:lineRule="auto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 w:rsidRPr="007B6956">
              <w:rPr>
                <w:rFonts w:ascii="Arial" w:eastAsia="Calibri" w:hAnsi="Arial" w:cs="Arial"/>
                <w:sz w:val="24"/>
                <w:szCs w:val="24"/>
              </w:rPr>
              <w:t>£</w:t>
            </w:r>
            <w:r>
              <w:rPr>
                <w:rFonts w:ascii="Arial" w:eastAsia="Calibri" w:hAnsi="Arial" w:cs="Arial"/>
                <w:sz w:val="24"/>
                <w:szCs w:val="24"/>
              </w:rPr>
              <w:t>70,234 -£75,436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6956" w:rsidRPr="007B6956" w:rsidRDefault="007B6956" w:rsidP="00CC1D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6956">
              <w:rPr>
                <w:rFonts w:ascii="Arial" w:eastAsia="Calibri" w:hAnsi="Arial" w:cs="Arial"/>
                <w:sz w:val="24"/>
                <w:szCs w:val="24"/>
              </w:rPr>
              <w:t>£55,851</w:t>
            </w:r>
          </w:p>
          <w:p w:rsidR="007B6956" w:rsidRPr="007B6956" w:rsidRDefault="007B6956" w:rsidP="00CC1D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6956">
              <w:rPr>
                <w:rFonts w:ascii="Arial" w:eastAsia="Calibri" w:hAnsi="Arial" w:cs="Arial"/>
                <w:sz w:val="24"/>
                <w:szCs w:val="24"/>
              </w:rPr>
              <w:t>(2012)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956" w:rsidRPr="007B6956" w:rsidRDefault="007B6956" w:rsidP="00CC1D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6956">
              <w:rPr>
                <w:rFonts w:ascii="Arial" w:eastAsia="Calibri" w:hAnsi="Arial" w:cs="Arial"/>
                <w:sz w:val="24"/>
                <w:szCs w:val="24"/>
              </w:rPr>
              <w:t>See Policy</w:t>
            </w:r>
          </w:p>
        </w:tc>
      </w:tr>
      <w:tr w:rsidR="0022331F" w:rsidRPr="007B6956" w:rsidTr="00267DE9">
        <w:tc>
          <w:tcPr>
            <w:tcW w:w="2235" w:type="dxa"/>
            <w:shd w:val="clear" w:color="auto" w:fill="auto"/>
            <w:vAlign w:val="center"/>
          </w:tcPr>
          <w:p w:rsidR="0022331F" w:rsidRPr="007B6956" w:rsidRDefault="0022331F" w:rsidP="0022331F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6956"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 xml:space="preserve">Director Communities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2331F" w:rsidRPr="007B6956" w:rsidRDefault="0022331F" w:rsidP="0022331F">
            <w:pPr>
              <w:spacing w:after="0" w:line="240" w:lineRule="auto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£70,234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331F" w:rsidRPr="007B6956" w:rsidRDefault="0022331F" w:rsidP="0022331F">
            <w:pPr>
              <w:spacing w:after="0" w:line="240" w:lineRule="auto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 w:rsidRPr="007B6956">
              <w:rPr>
                <w:rFonts w:ascii="Arial" w:eastAsia="Calibri" w:hAnsi="Arial" w:cs="Arial"/>
                <w:sz w:val="24"/>
                <w:szCs w:val="24"/>
              </w:rPr>
              <w:t>£</w:t>
            </w:r>
            <w:r>
              <w:rPr>
                <w:rFonts w:ascii="Arial" w:eastAsia="Calibri" w:hAnsi="Arial" w:cs="Arial"/>
                <w:sz w:val="24"/>
                <w:szCs w:val="24"/>
              </w:rPr>
              <w:t>70,234 -£75,436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331F" w:rsidRPr="007B6956" w:rsidRDefault="0022331F" w:rsidP="0022331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£68,857 (March 2018)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331F" w:rsidRPr="007B6956" w:rsidRDefault="0022331F" w:rsidP="0022331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See Policy</w:t>
            </w:r>
          </w:p>
        </w:tc>
      </w:tr>
      <w:tr w:rsidR="007B6956" w:rsidRPr="007B6956" w:rsidTr="00267DE9">
        <w:tc>
          <w:tcPr>
            <w:tcW w:w="2235" w:type="dxa"/>
            <w:shd w:val="clear" w:color="auto" w:fill="auto"/>
            <w:vAlign w:val="center"/>
          </w:tcPr>
          <w:p w:rsidR="007B6956" w:rsidRPr="007B6956" w:rsidRDefault="007B6956" w:rsidP="0022331F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</w:pPr>
            <w:r w:rsidRPr="007B6956"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>Director of Place and Well-Being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6956" w:rsidRPr="007B6956" w:rsidRDefault="002E146A" w:rsidP="0022331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</w:t>
            </w:r>
            <w:r w:rsidR="00480ED8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22331F">
              <w:rPr>
                <w:rFonts w:ascii="Arial" w:eastAsia="Calibri" w:hAnsi="Arial" w:cs="Arial"/>
                <w:sz w:val="24"/>
                <w:szCs w:val="24"/>
              </w:rPr>
              <w:t>2,835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46A" w:rsidRPr="007B6956" w:rsidRDefault="0022331F" w:rsidP="00480ED8">
            <w:pPr>
              <w:spacing w:after="0" w:line="240" w:lineRule="auto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 w:rsidRPr="007B6956">
              <w:rPr>
                <w:rFonts w:ascii="Arial" w:eastAsia="Calibri" w:hAnsi="Arial" w:cs="Arial"/>
                <w:sz w:val="24"/>
                <w:szCs w:val="24"/>
              </w:rPr>
              <w:t>£</w:t>
            </w:r>
            <w:r>
              <w:rPr>
                <w:rFonts w:ascii="Arial" w:eastAsia="Calibri" w:hAnsi="Arial" w:cs="Arial"/>
                <w:sz w:val="24"/>
                <w:szCs w:val="24"/>
              </w:rPr>
              <w:t>70,234 -£75,436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6956" w:rsidRPr="007B6956" w:rsidRDefault="007B6956" w:rsidP="00CC1D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6956">
              <w:rPr>
                <w:rFonts w:ascii="Arial" w:eastAsia="Calibri" w:hAnsi="Arial" w:cs="Arial"/>
                <w:sz w:val="24"/>
                <w:szCs w:val="24"/>
              </w:rPr>
              <w:t>£55,851</w:t>
            </w:r>
          </w:p>
          <w:p w:rsidR="007B6956" w:rsidRPr="007B6956" w:rsidRDefault="007B6956" w:rsidP="00CC1D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6956">
              <w:rPr>
                <w:rFonts w:ascii="Arial" w:eastAsia="Calibri" w:hAnsi="Arial" w:cs="Arial"/>
                <w:sz w:val="24"/>
                <w:szCs w:val="24"/>
              </w:rPr>
              <w:t>(2009)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956" w:rsidRPr="007B6956" w:rsidRDefault="007B6956" w:rsidP="00CC1D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6956">
              <w:rPr>
                <w:rFonts w:ascii="Arial" w:eastAsia="Calibri" w:hAnsi="Arial" w:cs="Arial"/>
                <w:sz w:val="24"/>
                <w:szCs w:val="24"/>
              </w:rPr>
              <w:t>See Policy</w:t>
            </w:r>
          </w:p>
        </w:tc>
      </w:tr>
      <w:tr w:rsidR="0022331F" w:rsidRPr="007B6956" w:rsidTr="00267DE9">
        <w:tc>
          <w:tcPr>
            <w:tcW w:w="2235" w:type="dxa"/>
            <w:shd w:val="clear" w:color="auto" w:fill="auto"/>
            <w:vAlign w:val="center"/>
          </w:tcPr>
          <w:p w:rsidR="0022331F" w:rsidRDefault="0022331F" w:rsidP="0022331F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>Head of Transformation</w:t>
            </w:r>
          </w:p>
          <w:p w:rsidR="002351C0" w:rsidRPr="007B6956" w:rsidRDefault="002351C0" w:rsidP="00055D4E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 xml:space="preserve">(Salary increase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>wef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r w:rsidR="00055D4E"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>Nov 18)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2331F" w:rsidRDefault="0022331F" w:rsidP="002351C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</w:t>
            </w:r>
            <w:r w:rsidR="002351C0">
              <w:rPr>
                <w:rFonts w:ascii="Arial" w:eastAsia="Calibri" w:hAnsi="Arial" w:cs="Arial"/>
                <w:sz w:val="24"/>
                <w:szCs w:val="24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2351C0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331F" w:rsidRPr="007B6956" w:rsidRDefault="0022331F" w:rsidP="002351C0">
            <w:pPr>
              <w:spacing w:after="0" w:line="240" w:lineRule="auto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£58,</w:t>
            </w:r>
            <w:r w:rsidR="002351C0">
              <w:rPr>
                <w:rFonts w:ascii="Arial" w:eastAsia="Calibri" w:hAnsi="Arial" w:cs="Arial"/>
                <w:sz w:val="24"/>
                <w:szCs w:val="24"/>
              </w:rPr>
              <w:t>000 - £62,000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331F" w:rsidRDefault="0022331F" w:rsidP="00CC1D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£58,140</w:t>
            </w:r>
          </w:p>
          <w:p w:rsidR="0022331F" w:rsidRPr="007B6956" w:rsidRDefault="0022331F" w:rsidP="00CC1D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(2018)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331F" w:rsidRPr="007B6956" w:rsidRDefault="0022331F" w:rsidP="00CC1D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See Policy</w:t>
            </w:r>
          </w:p>
        </w:tc>
      </w:tr>
      <w:tr w:rsidR="002351C0" w:rsidRPr="007B6956" w:rsidTr="00267DE9">
        <w:tc>
          <w:tcPr>
            <w:tcW w:w="2235" w:type="dxa"/>
            <w:shd w:val="clear" w:color="auto" w:fill="auto"/>
            <w:vAlign w:val="center"/>
          </w:tcPr>
          <w:p w:rsidR="002351C0" w:rsidRDefault="002351C0" w:rsidP="00055D4E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>Strategic Director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>wef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 xml:space="preserve"> from </w:t>
            </w:r>
            <w:r w:rsidR="00055D4E"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>Dec 18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51C0" w:rsidRDefault="002351C0" w:rsidP="002351C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£78,000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51C0" w:rsidRDefault="002351C0" w:rsidP="002351C0">
            <w:pPr>
              <w:spacing w:after="0" w:line="240" w:lineRule="auto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£76,000 - £80,000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1C0" w:rsidRDefault="002351C0" w:rsidP="00CC1D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£78,000 (Nov 18)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51C0" w:rsidRDefault="002351C0" w:rsidP="00CC1D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See Policy</w:t>
            </w:r>
          </w:p>
        </w:tc>
      </w:tr>
      <w:tr w:rsidR="002351C0" w:rsidRPr="007B6956" w:rsidTr="00267DE9">
        <w:tc>
          <w:tcPr>
            <w:tcW w:w="2235" w:type="dxa"/>
            <w:shd w:val="clear" w:color="auto" w:fill="auto"/>
            <w:vAlign w:val="center"/>
          </w:tcPr>
          <w:p w:rsidR="002351C0" w:rsidRDefault="002351C0" w:rsidP="00055D4E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>Assistant Chief Executive Officer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>wef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r w:rsidR="00055D4E"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>Nov 18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51C0" w:rsidRDefault="002351C0" w:rsidP="002351C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£80,000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51C0" w:rsidRDefault="002351C0" w:rsidP="002351C0">
            <w:pPr>
              <w:spacing w:after="0" w:line="240" w:lineRule="auto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£76,000 - £80,000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1C0" w:rsidRDefault="002351C0" w:rsidP="00CC1D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£80,000 (Nov 18)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51C0" w:rsidRDefault="002351C0" w:rsidP="00CC1D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See Policy</w:t>
            </w:r>
          </w:p>
        </w:tc>
      </w:tr>
      <w:tr w:rsidR="005E0C57" w:rsidRPr="007B6956" w:rsidTr="005E7C45">
        <w:tc>
          <w:tcPr>
            <w:tcW w:w="9039" w:type="dxa"/>
            <w:gridSpan w:val="5"/>
            <w:shd w:val="clear" w:color="auto" w:fill="auto"/>
            <w:vAlign w:val="center"/>
          </w:tcPr>
          <w:p w:rsidR="005E0C57" w:rsidRPr="007B6956" w:rsidRDefault="005E0C57" w:rsidP="007B6956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</w:pPr>
          </w:p>
          <w:p w:rsidR="005E0C57" w:rsidRPr="007B6956" w:rsidRDefault="005E0C57" w:rsidP="007B6956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</w:pPr>
          </w:p>
          <w:p w:rsidR="005E0C57" w:rsidRPr="007B6956" w:rsidRDefault="005E0C57" w:rsidP="007B6956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B6956" w:rsidRPr="007B6956" w:rsidTr="00267DE9">
        <w:tc>
          <w:tcPr>
            <w:tcW w:w="2235" w:type="dxa"/>
            <w:shd w:val="clear" w:color="auto" w:fill="auto"/>
            <w:vAlign w:val="center"/>
          </w:tcPr>
          <w:p w:rsidR="007B6956" w:rsidRPr="007B6956" w:rsidRDefault="007B6956" w:rsidP="007B6956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</w:pPr>
            <w:r w:rsidRPr="007B6956"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>Lowest-paid employee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6956" w:rsidRPr="007B6956" w:rsidRDefault="002E146A" w:rsidP="0022331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</w:t>
            </w:r>
            <w:r w:rsidR="00480ED8">
              <w:rPr>
                <w:rFonts w:ascii="Arial" w:eastAsia="Calibri" w:hAnsi="Arial" w:cs="Arial"/>
                <w:sz w:val="24"/>
                <w:szCs w:val="24"/>
              </w:rPr>
              <w:t>16,</w:t>
            </w:r>
            <w:r w:rsidR="0022331F">
              <w:rPr>
                <w:rFonts w:ascii="Arial" w:eastAsia="Calibri" w:hAnsi="Arial" w:cs="Arial"/>
                <w:sz w:val="24"/>
                <w:szCs w:val="24"/>
              </w:rPr>
              <w:t>881.30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956" w:rsidRPr="007B6956" w:rsidRDefault="007B6956" w:rsidP="007B6956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B6956" w:rsidRPr="007B6956" w:rsidRDefault="007B6956" w:rsidP="007B6956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6956" w:rsidRPr="007B6956" w:rsidRDefault="007B6956" w:rsidP="007B6956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B6956" w:rsidRPr="007B6956" w:rsidTr="00267DE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57" w:rsidRPr="007B6956" w:rsidRDefault="007B6956" w:rsidP="0022331F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</w:pPr>
            <w:r w:rsidRPr="007B6956"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>Median Pay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56" w:rsidRPr="007B6956" w:rsidRDefault="002E146A" w:rsidP="00480E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</w:t>
            </w:r>
            <w:r w:rsidR="0022331F">
              <w:rPr>
                <w:rFonts w:ascii="Arial" w:eastAsia="Calibri" w:hAnsi="Arial" w:cs="Arial"/>
                <w:sz w:val="24"/>
                <w:szCs w:val="24"/>
              </w:rPr>
              <w:t>20,540.97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56" w:rsidRPr="007B6956" w:rsidRDefault="007B6956" w:rsidP="007B6956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56" w:rsidRPr="007B6956" w:rsidRDefault="007B6956" w:rsidP="007B6956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56" w:rsidRPr="007B6956" w:rsidRDefault="007B6956" w:rsidP="007B6956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B6956" w:rsidRPr="007B6956" w:rsidTr="00267DE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57" w:rsidRPr="007B6956" w:rsidRDefault="007B6956" w:rsidP="0022331F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</w:pPr>
            <w:r w:rsidRPr="007B6956"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>Mean Pay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56" w:rsidRPr="007B6956" w:rsidRDefault="0022331F" w:rsidP="002351C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£23,</w:t>
            </w:r>
            <w:r w:rsidR="002351C0">
              <w:rPr>
                <w:rFonts w:ascii="Arial" w:eastAsia="Calibri" w:hAnsi="Arial" w:cs="Arial"/>
                <w:sz w:val="24"/>
                <w:szCs w:val="24"/>
              </w:rPr>
              <w:t>511</w:t>
            </w:r>
            <w:r>
              <w:rPr>
                <w:rFonts w:ascii="Arial" w:eastAsia="Calibri" w:hAnsi="Arial" w:cs="Arial"/>
                <w:sz w:val="24"/>
                <w:szCs w:val="24"/>
              </w:rPr>
              <w:t>.1</w:t>
            </w:r>
            <w:r w:rsidR="002351C0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56" w:rsidRPr="007B6956" w:rsidRDefault="007B6956" w:rsidP="007B6956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56" w:rsidRPr="007B6956" w:rsidRDefault="007B6956" w:rsidP="007B6956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56" w:rsidRPr="007B6956" w:rsidRDefault="007B6956" w:rsidP="007B6956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B6956" w:rsidRPr="007B6956" w:rsidTr="00267DE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56" w:rsidRPr="007B6956" w:rsidRDefault="007B6956" w:rsidP="007B6956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</w:pPr>
            <w:r w:rsidRPr="007B6956"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>Ratio between the highest paid employee and lowest paid.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56" w:rsidRPr="007B6956" w:rsidRDefault="0022331F" w:rsidP="00CC1D28">
            <w:pPr>
              <w:spacing w:after="0" w:line="240" w:lineRule="auto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6.28:1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56" w:rsidRPr="007B6956" w:rsidRDefault="007B6956" w:rsidP="007B6956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56" w:rsidRPr="007B6956" w:rsidRDefault="007B6956" w:rsidP="007B6956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56" w:rsidRPr="007B6956" w:rsidRDefault="007B6956" w:rsidP="007B6956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B6956" w:rsidRPr="007B6956" w:rsidTr="00267DE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56" w:rsidRPr="007B6956" w:rsidRDefault="007B6956" w:rsidP="007B6956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</w:pPr>
            <w:r w:rsidRPr="007B6956"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 xml:space="preserve">Ratio between the </w:t>
            </w:r>
            <w:r w:rsidRPr="007B6956"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lastRenderedPageBreak/>
              <w:t>salary of the highest paid employee and the median salary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56" w:rsidRPr="007B6956" w:rsidRDefault="0022331F" w:rsidP="00CC1D28">
            <w:pPr>
              <w:spacing w:after="0" w:line="240" w:lineRule="auto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5.16:1</w:t>
            </w:r>
          </w:p>
          <w:p w:rsidR="007B6956" w:rsidRPr="007B6956" w:rsidRDefault="007B6956" w:rsidP="00CC1D28">
            <w:pPr>
              <w:spacing w:after="0" w:line="240" w:lineRule="auto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56" w:rsidRPr="007B6956" w:rsidRDefault="007B6956" w:rsidP="007B6956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56" w:rsidRPr="007B6956" w:rsidRDefault="007B6956" w:rsidP="007B6956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56" w:rsidRPr="007B6956" w:rsidRDefault="007B6956" w:rsidP="007B6956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B6956" w:rsidRPr="007B6956" w:rsidTr="00267DE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56" w:rsidRPr="007B6956" w:rsidRDefault="007B6956" w:rsidP="007B6956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</w:pPr>
            <w:r w:rsidRPr="007B6956"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lastRenderedPageBreak/>
              <w:t>Ratio between the salary of the highest pa</w:t>
            </w:r>
            <w:r w:rsidR="002E146A">
              <w:rPr>
                <w:rFonts w:ascii="Arial" w:eastAsia="Calibri" w:hAnsi="Arial" w:cs="Arial"/>
                <w:color w:val="000000"/>
                <w:sz w:val="24"/>
                <w:szCs w:val="24"/>
                <w:lang w:val="en"/>
              </w:rPr>
              <w:t>id employee and the mean salary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56" w:rsidRPr="007B6956" w:rsidRDefault="00480ED8" w:rsidP="00CC1D28">
            <w:pPr>
              <w:spacing w:after="0" w:line="240" w:lineRule="auto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</w:t>
            </w:r>
            <w:r w:rsidR="002351C0">
              <w:rPr>
                <w:rFonts w:ascii="Arial" w:eastAsia="Calibri" w:hAnsi="Arial" w:cs="Arial"/>
                <w:sz w:val="24"/>
                <w:szCs w:val="24"/>
              </w:rPr>
              <w:t>51</w:t>
            </w:r>
            <w:r w:rsidR="0022331F">
              <w:rPr>
                <w:rFonts w:ascii="Arial" w:eastAsia="Calibri" w:hAnsi="Arial" w:cs="Arial"/>
                <w:sz w:val="24"/>
                <w:szCs w:val="24"/>
              </w:rPr>
              <w:t>:1</w:t>
            </w:r>
          </w:p>
          <w:p w:rsidR="007B6956" w:rsidRPr="007B6956" w:rsidRDefault="007B6956" w:rsidP="00CC1D28">
            <w:pPr>
              <w:spacing w:after="0" w:line="240" w:lineRule="auto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56" w:rsidRPr="007B6956" w:rsidRDefault="007B6956" w:rsidP="007B6956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56" w:rsidRPr="007B6956" w:rsidRDefault="007B6956" w:rsidP="007B6956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56" w:rsidRPr="007B6956" w:rsidRDefault="007B6956" w:rsidP="007B6956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34420" w:rsidRDefault="00834420"/>
    <w:sectPr w:rsidR="0083442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8E" w:rsidRDefault="0096528E" w:rsidP="007B6956">
      <w:pPr>
        <w:spacing w:after="0" w:line="240" w:lineRule="auto"/>
      </w:pPr>
      <w:r>
        <w:separator/>
      </w:r>
    </w:p>
  </w:endnote>
  <w:endnote w:type="continuationSeparator" w:id="0">
    <w:p w:rsidR="0096528E" w:rsidRDefault="0096528E" w:rsidP="007B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8E" w:rsidRDefault="0096528E" w:rsidP="007B6956">
      <w:pPr>
        <w:spacing w:after="0" w:line="240" w:lineRule="auto"/>
      </w:pPr>
      <w:r>
        <w:separator/>
      </w:r>
    </w:p>
  </w:footnote>
  <w:footnote w:type="continuationSeparator" w:id="0">
    <w:p w:rsidR="0096528E" w:rsidRDefault="0096528E" w:rsidP="007B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56" w:rsidRPr="007B6956" w:rsidRDefault="00E231CA" w:rsidP="00E231C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Item 14 - </w:t>
    </w:r>
    <w:r w:rsidR="007B6956" w:rsidRPr="007B6956">
      <w:rPr>
        <w:rFonts w:ascii="Arial" w:hAnsi="Arial" w:cs="Arial"/>
        <w:b/>
        <w:sz w:val="24"/>
        <w:szCs w:val="24"/>
      </w:rPr>
      <w:t>Appendix 1 Pay Policy Statement 201</w:t>
    </w:r>
    <w:r w:rsidR="0002423A">
      <w:rPr>
        <w:rFonts w:ascii="Arial" w:hAnsi="Arial" w:cs="Arial"/>
        <w:b/>
        <w:sz w:val="24"/>
        <w:szCs w:val="24"/>
      </w:rPr>
      <w:t xml:space="preserve">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56"/>
    <w:rsid w:val="0002423A"/>
    <w:rsid w:val="00055D4E"/>
    <w:rsid w:val="0022331F"/>
    <w:rsid w:val="002351C0"/>
    <w:rsid w:val="00267DE9"/>
    <w:rsid w:val="002E146A"/>
    <w:rsid w:val="003D529F"/>
    <w:rsid w:val="003E2DC8"/>
    <w:rsid w:val="0040077E"/>
    <w:rsid w:val="00480ED8"/>
    <w:rsid w:val="00574AB6"/>
    <w:rsid w:val="005E0C57"/>
    <w:rsid w:val="00642E6E"/>
    <w:rsid w:val="006539F7"/>
    <w:rsid w:val="007B6956"/>
    <w:rsid w:val="00834420"/>
    <w:rsid w:val="0096528E"/>
    <w:rsid w:val="00AC37BC"/>
    <w:rsid w:val="00C4037E"/>
    <w:rsid w:val="00CC1D28"/>
    <w:rsid w:val="00DB2554"/>
    <w:rsid w:val="00E231CA"/>
    <w:rsid w:val="00E57065"/>
    <w:rsid w:val="00F3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956"/>
  </w:style>
  <w:style w:type="paragraph" w:styleId="Footer">
    <w:name w:val="footer"/>
    <w:basedOn w:val="Normal"/>
    <w:link w:val="FooterChar"/>
    <w:uiPriority w:val="99"/>
    <w:unhideWhenUsed/>
    <w:rsid w:val="007B6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956"/>
  </w:style>
  <w:style w:type="paragraph" w:styleId="BalloonText">
    <w:name w:val="Balloon Text"/>
    <w:basedOn w:val="Normal"/>
    <w:link w:val="BalloonTextChar"/>
    <w:uiPriority w:val="99"/>
    <w:semiHidden/>
    <w:unhideWhenUsed/>
    <w:rsid w:val="0022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956"/>
  </w:style>
  <w:style w:type="paragraph" w:styleId="Footer">
    <w:name w:val="footer"/>
    <w:basedOn w:val="Normal"/>
    <w:link w:val="FooterChar"/>
    <w:uiPriority w:val="99"/>
    <w:unhideWhenUsed/>
    <w:rsid w:val="007B6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956"/>
  </w:style>
  <w:style w:type="paragraph" w:styleId="BalloonText">
    <w:name w:val="Balloon Text"/>
    <w:basedOn w:val="Normal"/>
    <w:link w:val="BalloonTextChar"/>
    <w:uiPriority w:val="99"/>
    <w:semiHidden/>
    <w:unhideWhenUsed/>
    <w:rsid w:val="0022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10182-2BBF-4FA9-B7BF-E3F15656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District Council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Wright</dc:creator>
  <cp:lastModifiedBy>Chris Wharton</cp:lastModifiedBy>
  <cp:revision>3</cp:revision>
  <cp:lastPrinted>2019-02-15T12:31:00Z</cp:lastPrinted>
  <dcterms:created xsi:type="dcterms:W3CDTF">2019-02-20T15:55:00Z</dcterms:created>
  <dcterms:modified xsi:type="dcterms:W3CDTF">2019-02-25T11:26:00Z</dcterms:modified>
</cp:coreProperties>
</file>